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67" w:rsidRDefault="002E1CB9" w:rsidP="002E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О Т О К О Л №1</w:t>
      </w:r>
    </w:p>
    <w:p w:rsidR="002E1CB9" w:rsidRDefault="002E1CB9" w:rsidP="002E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ини</w:t>
      </w:r>
      <w:r w:rsidR="00042C35">
        <w:rPr>
          <w:rFonts w:ascii="Times New Roman" w:hAnsi="Times New Roman" w:cs="Times New Roman"/>
          <w:sz w:val="28"/>
          <w:szCs w:val="28"/>
        </w:rPr>
        <w:t>циативной группы жителей с.Гусельниково</w:t>
      </w:r>
    </w:p>
    <w:p w:rsidR="002E1CB9" w:rsidRDefault="002E1CB9" w:rsidP="002E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CB9" w:rsidRPr="00B631A9" w:rsidRDefault="00B631A9" w:rsidP="002E1C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A9">
        <w:rPr>
          <w:rFonts w:ascii="Times New Roman" w:hAnsi="Times New Roman" w:cs="Times New Roman"/>
          <w:color w:val="000000" w:themeColor="text1"/>
          <w:sz w:val="28"/>
          <w:szCs w:val="28"/>
        </w:rPr>
        <w:t>04.03</w:t>
      </w:r>
      <w:r w:rsidR="00042C35" w:rsidRPr="00B631A9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2E1CB9" w:rsidRPr="00B63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="00042C35" w:rsidRPr="00B63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10-30</w:t>
      </w:r>
      <w:r w:rsidR="002E1CB9" w:rsidRPr="00B63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</w:t>
      </w:r>
      <w:r w:rsidR="00042C35">
        <w:rPr>
          <w:rFonts w:ascii="Times New Roman" w:hAnsi="Times New Roman" w:cs="Times New Roman"/>
          <w:sz w:val="28"/>
          <w:szCs w:val="28"/>
        </w:rPr>
        <w:t xml:space="preserve">оведения: администрация Гусельниковского сельсовета, </w:t>
      </w:r>
      <w:proofErr w:type="spellStart"/>
      <w:r w:rsidR="00042C35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042C35">
        <w:rPr>
          <w:rFonts w:ascii="Times New Roman" w:hAnsi="Times New Roman" w:cs="Times New Roman"/>
          <w:sz w:val="28"/>
          <w:szCs w:val="28"/>
        </w:rPr>
        <w:t>, 9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Ермачёк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 – глава Гусельниковского сельсовета</w:t>
      </w:r>
    </w:p>
    <w:p w:rsidR="002E1CB9" w:rsidRDefault="00042C35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с.Гусельниково – 16</w:t>
      </w:r>
      <w:r w:rsidR="002E1CB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E1CB9" w:rsidRDefault="002E1CB9" w:rsidP="002E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CB9" w:rsidRDefault="002E1CB9" w:rsidP="002E1C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1.Выборы председателя собрания.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Выборы секретаря собрания.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 определении представителей инициативной группы граждан.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участии в общественно значимом проекте по благоустройству сельских территорий в рамках государственной программы Новосибирской области «Комплексное развитие сельских территорий».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 проведении анкетирования по вопросу выбора общественной территории, подлежащей благоустройству в 202</w:t>
      </w:r>
      <w:r w:rsidR="00042C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в с.</w:t>
      </w:r>
      <w:r w:rsidR="00042C35">
        <w:rPr>
          <w:rFonts w:ascii="Times New Roman" w:hAnsi="Times New Roman" w:cs="Times New Roman"/>
          <w:sz w:val="28"/>
          <w:szCs w:val="28"/>
        </w:rPr>
        <w:t>Гусельниково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DFD" w:rsidRDefault="006B3DFD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1.СЛУШАЛИ: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Ермачёк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 – главу Гусельниковского сельсовета, предложила избрать председателем собрани</w:t>
      </w:r>
      <w:r w:rsidR="00042C35">
        <w:rPr>
          <w:rFonts w:ascii="Times New Roman" w:hAnsi="Times New Roman" w:cs="Times New Roman"/>
          <w:sz w:val="28"/>
          <w:szCs w:val="28"/>
        </w:rPr>
        <w:t>я Большакову Валентину Леонидовну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6B3DFD" w:rsidRDefault="00042C35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- 16</w:t>
      </w:r>
      <w:r w:rsidR="006B3DFD">
        <w:rPr>
          <w:rFonts w:ascii="Times New Roman" w:hAnsi="Times New Roman" w:cs="Times New Roman"/>
          <w:sz w:val="28"/>
          <w:szCs w:val="28"/>
        </w:rPr>
        <w:t>, «Против» - 0, «Воздержались» - 0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B3DFD" w:rsidRP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председателем</w:t>
      </w:r>
      <w:r w:rsidR="00042C35">
        <w:rPr>
          <w:rFonts w:ascii="Times New Roman" w:hAnsi="Times New Roman" w:cs="Times New Roman"/>
          <w:sz w:val="28"/>
          <w:szCs w:val="28"/>
        </w:rPr>
        <w:t xml:space="preserve"> собрания Большакову В.Л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CB9" w:rsidRDefault="002E1CB9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2.СЛУШАЛИ:</w:t>
      </w:r>
    </w:p>
    <w:p w:rsidR="006B3DFD" w:rsidRDefault="00042C35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Большакову В.Л</w:t>
      </w:r>
      <w:r w:rsidR="006B3DFD">
        <w:rPr>
          <w:rFonts w:ascii="Times New Roman" w:hAnsi="Times New Roman" w:cs="Times New Roman"/>
          <w:sz w:val="28"/>
          <w:szCs w:val="28"/>
        </w:rPr>
        <w:t>. –  предложила избрать секретарем собр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Васильевну</w:t>
      </w:r>
      <w:r w:rsidR="006B3DFD">
        <w:rPr>
          <w:rFonts w:ascii="Times New Roman" w:hAnsi="Times New Roman" w:cs="Times New Roman"/>
          <w:sz w:val="28"/>
          <w:szCs w:val="28"/>
        </w:rPr>
        <w:t>.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6B3DFD" w:rsidRDefault="00FA0DFB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- 16</w:t>
      </w:r>
      <w:r w:rsidR="006B3DFD">
        <w:rPr>
          <w:rFonts w:ascii="Times New Roman" w:hAnsi="Times New Roman" w:cs="Times New Roman"/>
          <w:sz w:val="28"/>
          <w:szCs w:val="28"/>
        </w:rPr>
        <w:t>, «Против» - 0, «Воздержались» - 0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FA0DFB">
        <w:rPr>
          <w:rFonts w:ascii="Times New Roman" w:hAnsi="Times New Roman" w:cs="Times New Roman"/>
          <w:sz w:val="28"/>
          <w:szCs w:val="28"/>
        </w:rPr>
        <w:t xml:space="preserve">секретарем собрания </w:t>
      </w:r>
      <w:proofErr w:type="spellStart"/>
      <w:r w:rsidR="00FA0DFB">
        <w:rPr>
          <w:rFonts w:ascii="Times New Roman" w:hAnsi="Times New Roman" w:cs="Times New Roman"/>
          <w:sz w:val="28"/>
          <w:szCs w:val="28"/>
        </w:rPr>
        <w:t>Кашникову</w:t>
      </w:r>
      <w:proofErr w:type="spellEnd"/>
      <w:r w:rsidR="00FA0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DFB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3.СЛУШАЛИ:</w:t>
      </w:r>
    </w:p>
    <w:p w:rsidR="006B3DFD" w:rsidRDefault="00FA0DFB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В.Л</w:t>
      </w:r>
      <w:r w:rsidR="006B3DFD">
        <w:rPr>
          <w:rFonts w:ascii="Times New Roman" w:hAnsi="Times New Roman" w:cs="Times New Roman"/>
          <w:sz w:val="28"/>
          <w:szCs w:val="28"/>
        </w:rPr>
        <w:t xml:space="preserve">. –  после объявления администрации Гусельниковского сельсовета об участии в общественно значимом проекте по благоустройству сельских территорий в рамках государственной программы Новосибирской области «Комплексное развитие сельских территорий», размещенного на официальном сайте: </w:t>
      </w:r>
      <w:hyperlink r:id="rId5" w:history="1">
        <w:r w:rsidR="006B3DFD" w:rsidRPr="00FB73DA">
          <w:rPr>
            <w:rStyle w:val="a4"/>
            <w:rFonts w:ascii="Times New Roman" w:hAnsi="Times New Roman" w:cs="Times New Roman"/>
            <w:sz w:val="28"/>
            <w:szCs w:val="28"/>
          </w:rPr>
          <w:t>https://guselnikovo.nso.ru</w:t>
        </w:r>
      </w:hyperlink>
      <w:r w:rsidR="006B3DFD">
        <w:rPr>
          <w:rFonts w:ascii="Times New Roman" w:hAnsi="Times New Roman" w:cs="Times New Roman"/>
          <w:sz w:val="28"/>
          <w:szCs w:val="28"/>
        </w:rPr>
        <w:t>, в социальных сетя</w:t>
      </w:r>
      <w:r>
        <w:rPr>
          <w:rFonts w:ascii="Times New Roman" w:hAnsi="Times New Roman" w:cs="Times New Roman"/>
          <w:sz w:val="28"/>
          <w:szCs w:val="28"/>
        </w:rPr>
        <w:t>х, инициативные граждане с.Гусельников</w:t>
      </w:r>
      <w:r w:rsidR="006B3DFD">
        <w:rPr>
          <w:rFonts w:ascii="Times New Roman" w:hAnsi="Times New Roman" w:cs="Times New Roman"/>
          <w:sz w:val="28"/>
          <w:szCs w:val="28"/>
        </w:rPr>
        <w:t xml:space="preserve">о обратились к главе </w:t>
      </w:r>
      <w:r w:rsidR="006B3DFD">
        <w:rPr>
          <w:rFonts w:ascii="Times New Roman" w:hAnsi="Times New Roman" w:cs="Times New Roman"/>
          <w:sz w:val="28"/>
          <w:szCs w:val="28"/>
        </w:rPr>
        <w:lastRenderedPageBreak/>
        <w:t>Гусельниковского сельсовета о желании принять участие в проекте. Список инициативной группы</w:t>
      </w:r>
      <w:r w:rsidR="00CB593C">
        <w:rPr>
          <w:rFonts w:ascii="Times New Roman" w:hAnsi="Times New Roman" w:cs="Times New Roman"/>
          <w:sz w:val="28"/>
          <w:szCs w:val="28"/>
        </w:rPr>
        <w:t xml:space="preserve"> приложен к протоколу собрания (Приложение №1)</w:t>
      </w:r>
      <w:r w:rsidR="006B3DFD">
        <w:rPr>
          <w:rFonts w:ascii="Times New Roman" w:hAnsi="Times New Roman" w:cs="Times New Roman"/>
          <w:sz w:val="28"/>
          <w:szCs w:val="28"/>
        </w:rPr>
        <w:t>.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6B3DFD" w:rsidRDefault="00FA0DFB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- 16</w:t>
      </w:r>
      <w:r w:rsidR="006B3DFD">
        <w:rPr>
          <w:rFonts w:ascii="Times New Roman" w:hAnsi="Times New Roman" w:cs="Times New Roman"/>
          <w:sz w:val="28"/>
          <w:szCs w:val="28"/>
        </w:rPr>
        <w:t>, «Против» - 0, «Воздержались» - 0</w:t>
      </w:r>
    </w:p>
    <w:p w:rsid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B3DFD" w:rsidRPr="006B3DFD" w:rsidRDefault="00CB593C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инициативной группы</w:t>
      </w:r>
      <w:r w:rsidR="006B3DFD">
        <w:rPr>
          <w:rFonts w:ascii="Times New Roman" w:hAnsi="Times New Roman" w:cs="Times New Roman"/>
          <w:sz w:val="28"/>
          <w:szCs w:val="28"/>
        </w:rPr>
        <w:t>.</w:t>
      </w:r>
    </w:p>
    <w:p w:rsidR="006B3DFD" w:rsidRPr="006B3DFD" w:rsidRDefault="006B3DFD" w:rsidP="006B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4.СЛУШАЛИ:</w:t>
      </w: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Ермачёк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 –  главу Гусельниковского сельсовета, кратко рассказала, что на территории Новосибирской области действует Постановление Правительства Новосибирской области от 31.12.2019 г. №525-П «О государственной программе Новосибирской области «Комплексное развитие сельских территорий в Новосибирской области» в рамках мероприятий по благоустройству сельских территорий и инициативные группы граждан могут принять участие в написании общественно значимого проекта.</w:t>
      </w: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проекта необходимо пользоваться Методическими рекомендациями по формированию и проведению конкурсного отбора общественно значимых проектов по благоустройству сельских территорий, утвержденных Министерством сельского хозяйства РФ Д.Н.Патрушевым 11 февраля 2022 г. №ДП-885.</w:t>
      </w: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Обсудив основные моменты Методических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Ермачёк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 предложила принять участие в написании проекта.</w:t>
      </w: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CB593C" w:rsidRDefault="00FA0DFB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- 16</w:t>
      </w:r>
      <w:r w:rsidR="00CB593C">
        <w:rPr>
          <w:rFonts w:ascii="Times New Roman" w:hAnsi="Times New Roman" w:cs="Times New Roman"/>
          <w:sz w:val="28"/>
          <w:szCs w:val="28"/>
        </w:rPr>
        <w:t>, «Против» - 0, «Воздержались» - 0</w:t>
      </w: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B593C" w:rsidRPr="006B3DFD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написании проекта.</w:t>
      </w:r>
    </w:p>
    <w:p w:rsidR="006B3DFD" w:rsidRDefault="006B3DFD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5.СЛУШАЛИ:</w:t>
      </w:r>
    </w:p>
    <w:p w:rsidR="009C4572" w:rsidRDefault="00FA0DFB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Большакову В.Л.</w:t>
      </w:r>
      <w:r w:rsidR="00CB593C">
        <w:rPr>
          <w:rFonts w:ascii="Times New Roman" w:hAnsi="Times New Roman" w:cs="Times New Roman"/>
          <w:sz w:val="28"/>
          <w:szCs w:val="28"/>
        </w:rPr>
        <w:t xml:space="preserve"> –  </w:t>
      </w:r>
      <w:r w:rsidR="009C4572">
        <w:rPr>
          <w:rFonts w:ascii="Times New Roman" w:hAnsi="Times New Roman" w:cs="Times New Roman"/>
          <w:sz w:val="28"/>
          <w:szCs w:val="28"/>
        </w:rPr>
        <w:t>она предложила разработать анкету для размещения её на официальном сайте администрации Гусельниковского сельсовета, в социальных сетях и путем прямого распространения среди населения силами инициативной группы, по вопросу выбора общественной территории, подле</w:t>
      </w:r>
      <w:r>
        <w:rPr>
          <w:rFonts w:ascii="Times New Roman" w:hAnsi="Times New Roman" w:cs="Times New Roman"/>
          <w:sz w:val="28"/>
          <w:szCs w:val="28"/>
        </w:rPr>
        <w:t>жащей благоустройству в с.Гусельниково</w:t>
      </w:r>
      <w:r w:rsidR="009C4572">
        <w:rPr>
          <w:rFonts w:ascii="Times New Roman" w:hAnsi="Times New Roman" w:cs="Times New Roman"/>
          <w:sz w:val="28"/>
          <w:szCs w:val="28"/>
        </w:rPr>
        <w:t>.</w:t>
      </w:r>
    </w:p>
    <w:p w:rsidR="009C4572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предложила привлечь к реализации данного проекта администрацию Гусельниковского сельсовета, индивидуальных предпринимателей, организации, </w:t>
      </w:r>
      <w:r w:rsidR="00FA0DFB">
        <w:rPr>
          <w:rFonts w:ascii="Times New Roman" w:hAnsi="Times New Roman" w:cs="Times New Roman"/>
          <w:sz w:val="28"/>
          <w:szCs w:val="28"/>
        </w:rPr>
        <w:t>работающие на территории с.Гусельников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CB593C" w:rsidRDefault="00FA0DFB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- 16</w:t>
      </w:r>
      <w:r w:rsidR="00CB593C">
        <w:rPr>
          <w:rFonts w:ascii="Times New Roman" w:hAnsi="Times New Roman" w:cs="Times New Roman"/>
          <w:sz w:val="28"/>
          <w:szCs w:val="28"/>
        </w:rPr>
        <w:t>, «Против» - 0, «Воздержались» - 0</w:t>
      </w:r>
    </w:p>
    <w:p w:rsidR="00CB593C" w:rsidRDefault="00CB593C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B593C" w:rsidRPr="00C02218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анкетирование </w:t>
      </w:r>
      <w:r w:rsidR="00C02218" w:rsidRPr="00C02218">
        <w:rPr>
          <w:rFonts w:ascii="Times New Roman" w:hAnsi="Times New Roman" w:cs="Times New Roman"/>
          <w:color w:val="000000" w:themeColor="text1"/>
          <w:sz w:val="28"/>
          <w:szCs w:val="28"/>
        </w:rPr>
        <w:t>до 14</w:t>
      </w:r>
      <w:r w:rsidRPr="00C02218">
        <w:rPr>
          <w:rFonts w:ascii="Times New Roman" w:hAnsi="Times New Roman" w:cs="Times New Roman"/>
          <w:color w:val="000000" w:themeColor="text1"/>
          <w:sz w:val="28"/>
          <w:szCs w:val="28"/>
        </w:rPr>
        <w:t>.03.2023</w:t>
      </w:r>
      <w:r w:rsidR="00CB593C" w:rsidRPr="00C022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4572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72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72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</w:t>
      </w:r>
      <w:r w:rsidR="00FA0DFB">
        <w:rPr>
          <w:rFonts w:ascii="Times New Roman" w:hAnsi="Times New Roman" w:cs="Times New Roman"/>
          <w:sz w:val="28"/>
          <w:szCs w:val="28"/>
        </w:rPr>
        <w:t>Большакова В.Л.</w:t>
      </w:r>
    </w:p>
    <w:p w:rsidR="009C4572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572" w:rsidRPr="006B3DFD" w:rsidRDefault="009C4572" w:rsidP="00CB5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             </w:t>
      </w:r>
      <w:proofErr w:type="spellStart"/>
      <w:r w:rsidR="00FA0DFB">
        <w:rPr>
          <w:rFonts w:ascii="Times New Roman" w:hAnsi="Times New Roman" w:cs="Times New Roman"/>
          <w:sz w:val="28"/>
          <w:szCs w:val="28"/>
        </w:rPr>
        <w:t>Кашникова</w:t>
      </w:r>
      <w:proofErr w:type="spellEnd"/>
      <w:r w:rsidR="00FA0DFB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CB593C" w:rsidRPr="002E1CB9" w:rsidRDefault="00CB593C" w:rsidP="002E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593C" w:rsidRPr="002E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83034"/>
    <w:multiLevelType w:val="hybridMultilevel"/>
    <w:tmpl w:val="84D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CB9"/>
    <w:rsid w:val="00042C35"/>
    <w:rsid w:val="002E1CB9"/>
    <w:rsid w:val="006B3DFD"/>
    <w:rsid w:val="006E2E67"/>
    <w:rsid w:val="009C4572"/>
    <w:rsid w:val="00B631A9"/>
    <w:rsid w:val="00BE48EF"/>
    <w:rsid w:val="00C02218"/>
    <w:rsid w:val="00CB593C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0643"/>
  <w15:docId w15:val="{0B5D5AC3-9AAB-4C85-BE77-F3A9B382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3DF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selnikovo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10</cp:revision>
  <cp:lastPrinted>2025-03-06T02:23:00Z</cp:lastPrinted>
  <dcterms:created xsi:type="dcterms:W3CDTF">2023-02-21T03:40:00Z</dcterms:created>
  <dcterms:modified xsi:type="dcterms:W3CDTF">2025-03-06T02:52:00Z</dcterms:modified>
</cp:coreProperties>
</file>